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F3" w:rsidRPr="00D506F3" w:rsidRDefault="00D506F3">
      <w:pPr>
        <w:pStyle w:val="ConsPlusTitlePage"/>
        <w:rPr>
          <w:rFonts w:ascii="Times New Roman" w:hAnsi="Times New Roman" w:cs="Times New Roman"/>
          <w:sz w:val="28"/>
          <w:szCs w:val="28"/>
        </w:rPr>
      </w:pPr>
      <w:r w:rsidRPr="00D506F3">
        <w:rPr>
          <w:rFonts w:ascii="Times New Roman" w:hAnsi="Times New Roman" w:cs="Times New Roman"/>
          <w:sz w:val="28"/>
          <w:szCs w:val="28"/>
        </w:rPr>
        <w:t xml:space="preserve">Документ предоставлен </w:t>
      </w:r>
      <w:hyperlink r:id="rId5" w:history="1">
        <w:proofErr w:type="spellStart"/>
        <w:r w:rsidRPr="00D506F3">
          <w:rPr>
            <w:rFonts w:ascii="Times New Roman" w:hAnsi="Times New Roman" w:cs="Times New Roman"/>
            <w:color w:val="0000FF"/>
            <w:sz w:val="28"/>
            <w:szCs w:val="28"/>
          </w:rPr>
          <w:t>КонсультантПлюс</w:t>
        </w:r>
        <w:proofErr w:type="spellEnd"/>
      </w:hyperlink>
      <w:r w:rsidRPr="00D506F3">
        <w:rPr>
          <w:rFonts w:ascii="Times New Roman" w:hAnsi="Times New Roman" w:cs="Times New Roman"/>
          <w:sz w:val="28"/>
          <w:szCs w:val="28"/>
        </w:rPr>
        <w:br/>
      </w:r>
    </w:p>
    <w:p w:rsidR="00D506F3" w:rsidRPr="00D506F3" w:rsidRDefault="00D506F3">
      <w:pPr>
        <w:pStyle w:val="ConsPlusNormal"/>
        <w:jc w:val="both"/>
        <w:outlineLvl w:val="0"/>
        <w:rPr>
          <w:rFonts w:ascii="Times New Roman" w:hAnsi="Times New Roman" w:cs="Times New Roman"/>
          <w:sz w:val="28"/>
          <w:szCs w:val="28"/>
        </w:rPr>
      </w:pPr>
    </w:p>
    <w:p w:rsidR="00D506F3" w:rsidRPr="00D506F3" w:rsidRDefault="00D506F3">
      <w:pPr>
        <w:pStyle w:val="ConsPlusNormal"/>
        <w:jc w:val="right"/>
        <w:rPr>
          <w:rFonts w:ascii="Times New Roman" w:hAnsi="Times New Roman" w:cs="Times New Roman"/>
          <w:sz w:val="28"/>
          <w:szCs w:val="28"/>
        </w:rPr>
      </w:pPr>
      <w:r w:rsidRPr="00D506F3">
        <w:rPr>
          <w:rFonts w:ascii="Times New Roman" w:hAnsi="Times New Roman" w:cs="Times New Roman"/>
          <w:sz w:val="28"/>
          <w:szCs w:val="28"/>
        </w:rPr>
        <w:t>Утверждено</w:t>
      </w:r>
    </w:p>
    <w:p w:rsidR="00D506F3" w:rsidRPr="00D506F3" w:rsidRDefault="00D506F3">
      <w:pPr>
        <w:pStyle w:val="ConsPlusNormal"/>
        <w:jc w:val="right"/>
        <w:rPr>
          <w:rFonts w:ascii="Times New Roman" w:hAnsi="Times New Roman" w:cs="Times New Roman"/>
          <w:sz w:val="28"/>
          <w:szCs w:val="28"/>
        </w:rPr>
      </w:pPr>
      <w:r w:rsidRPr="00D506F3">
        <w:rPr>
          <w:rFonts w:ascii="Times New Roman" w:hAnsi="Times New Roman" w:cs="Times New Roman"/>
          <w:sz w:val="28"/>
          <w:szCs w:val="28"/>
        </w:rPr>
        <w:t xml:space="preserve">председателем </w:t>
      </w:r>
      <w:proofErr w:type="gramStart"/>
      <w:r w:rsidRPr="00D506F3">
        <w:rPr>
          <w:rFonts w:ascii="Times New Roman" w:hAnsi="Times New Roman" w:cs="Times New Roman"/>
          <w:sz w:val="28"/>
          <w:szCs w:val="28"/>
        </w:rPr>
        <w:t>Национального</w:t>
      </w:r>
      <w:proofErr w:type="gramEnd"/>
    </w:p>
    <w:p w:rsidR="00D506F3" w:rsidRPr="00D506F3" w:rsidRDefault="00D506F3">
      <w:pPr>
        <w:pStyle w:val="ConsPlusNormal"/>
        <w:jc w:val="right"/>
        <w:rPr>
          <w:rFonts w:ascii="Times New Roman" w:hAnsi="Times New Roman" w:cs="Times New Roman"/>
          <w:sz w:val="28"/>
          <w:szCs w:val="28"/>
        </w:rPr>
      </w:pPr>
      <w:r w:rsidRPr="00D506F3">
        <w:rPr>
          <w:rFonts w:ascii="Times New Roman" w:hAnsi="Times New Roman" w:cs="Times New Roman"/>
          <w:sz w:val="28"/>
          <w:szCs w:val="28"/>
        </w:rPr>
        <w:t>антитеррористического комитета</w:t>
      </w:r>
    </w:p>
    <w:p w:rsidR="00D506F3" w:rsidRPr="00D506F3" w:rsidRDefault="00D506F3">
      <w:pPr>
        <w:pStyle w:val="ConsPlusNormal"/>
        <w:jc w:val="right"/>
        <w:rPr>
          <w:rFonts w:ascii="Times New Roman" w:hAnsi="Times New Roman" w:cs="Times New Roman"/>
          <w:sz w:val="28"/>
          <w:szCs w:val="28"/>
        </w:rPr>
      </w:pPr>
      <w:r w:rsidRPr="00D506F3">
        <w:rPr>
          <w:rFonts w:ascii="Times New Roman" w:hAnsi="Times New Roman" w:cs="Times New Roman"/>
          <w:sz w:val="28"/>
          <w:szCs w:val="28"/>
        </w:rPr>
        <w:t>17 июня 2016 г.</w:t>
      </w:r>
    </w:p>
    <w:p w:rsidR="00D506F3" w:rsidRPr="00D506F3" w:rsidRDefault="00D506F3">
      <w:pPr>
        <w:pStyle w:val="ConsPlusNormal"/>
        <w:jc w:val="right"/>
        <w:rPr>
          <w:rFonts w:ascii="Times New Roman" w:hAnsi="Times New Roman" w:cs="Times New Roman"/>
          <w:sz w:val="28"/>
          <w:szCs w:val="28"/>
        </w:rPr>
      </w:pPr>
      <w:r w:rsidRPr="00D506F3">
        <w:rPr>
          <w:rFonts w:ascii="Times New Roman" w:hAnsi="Times New Roman" w:cs="Times New Roman"/>
          <w:sz w:val="28"/>
          <w:szCs w:val="28"/>
        </w:rPr>
        <w:t>с изменениями</w:t>
      </w:r>
    </w:p>
    <w:p w:rsidR="00D506F3" w:rsidRPr="00D506F3" w:rsidRDefault="00D506F3">
      <w:pPr>
        <w:pStyle w:val="ConsPlusNormal"/>
        <w:jc w:val="right"/>
        <w:rPr>
          <w:rFonts w:ascii="Times New Roman" w:hAnsi="Times New Roman" w:cs="Times New Roman"/>
          <w:sz w:val="28"/>
          <w:szCs w:val="28"/>
        </w:rPr>
      </w:pPr>
      <w:r w:rsidRPr="00D506F3">
        <w:rPr>
          <w:rFonts w:ascii="Times New Roman" w:hAnsi="Times New Roman" w:cs="Times New Roman"/>
          <w:sz w:val="28"/>
          <w:szCs w:val="28"/>
        </w:rPr>
        <w:t>от 1 октября 2018 г. N 4</w:t>
      </w:r>
    </w:p>
    <w:p w:rsidR="00D506F3" w:rsidRPr="00D506F3" w:rsidRDefault="00D506F3">
      <w:pPr>
        <w:pStyle w:val="ConsPlusNormal"/>
        <w:jc w:val="both"/>
        <w:rPr>
          <w:rFonts w:ascii="Times New Roman" w:hAnsi="Times New Roman" w:cs="Times New Roman"/>
          <w:sz w:val="28"/>
          <w:szCs w:val="28"/>
        </w:rPr>
      </w:pPr>
    </w:p>
    <w:p w:rsidR="00D506F3" w:rsidRPr="00D506F3" w:rsidRDefault="00D506F3">
      <w:pPr>
        <w:pStyle w:val="ConsPlusTitle"/>
        <w:jc w:val="center"/>
        <w:rPr>
          <w:rFonts w:ascii="Times New Roman" w:hAnsi="Times New Roman" w:cs="Times New Roman"/>
          <w:sz w:val="28"/>
          <w:szCs w:val="28"/>
        </w:rPr>
      </w:pPr>
      <w:r w:rsidRPr="00D506F3">
        <w:rPr>
          <w:rFonts w:ascii="Times New Roman" w:hAnsi="Times New Roman" w:cs="Times New Roman"/>
          <w:sz w:val="28"/>
          <w:szCs w:val="28"/>
        </w:rPr>
        <w:t>ПОЛОЖЕНИЕ</w:t>
      </w:r>
    </w:p>
    <w:p w:rsidR="00D506F3" w:rsidRPr="00D506F3" w:rsidRDefault="00D506F3">
      <w:pPr>
        <w:pStyle w:val="ConsPlusTitle"/>
        <w:jc w:val="center"/>
        <w:rPr>
          <w:rFonts w:ascii="Times New Roman" w:hAnsi="Times New Roman" w:cs="Times New Roman"/>
          <w:sz w:val="28"/>
          <w:szCs w:val="28"/>
        </w:rPr>
      </w:pPr>
      <w:r w:rsidRPr="00D506F3">
        <w:rPr>
          <w:rFonts w:ascii="Times New Roman" w:hAnsi="Times New Roman" w:cs="Times New Roman"/>
          <w:sz w:val="28"/>
          <w:szCs w:val="28"/>
        </w:rPr>
        <w:t>ОБ АНТИТЕРРОРИСТИЧЕСКОЙ КОМИССИИ В СУБЪЕКТЕ</w:t>
      </w:r>
    </w:p>
    <w:p w:rsidR="00D506F3" w:rsidRPr="00D506F3" w:rsidRDefault="00D506F3">
      <w:pPr>
        <w:pStyle w:val="ConsPlusTitle"/>
        <w:jc w:val="center"/>
        <w:rPr>
          <w:rFonts w:ascii="Times New Roman" w:hAnsi="Times New Roman" w:cs="Times New Roman"/>
          <w:sz w:val="28"/>
          <w:szCs w:val="28"/>
        </w:rPr>
      </w:pPr>
      <w:r w:rsidRPr="00D506F3">
        <w:rPr>
          <w:rFonts w:ascii="Times New Roman" w:hAnsi="Times New Roman" w:cs="Times New Roman"/>
          <w:sz w:val="28"/>
          <w:szCs w:val="28"/>
        </w:rPr>
        <w:t>РОССИЙСКОЙ ФЕДЕРАЦИИ</w:t>
      </w:r>
    </w:p>
    <w:p w:rsidR="00D506F3" w:rsidRPr="00D506F3" w:rsidRDefault="00D506F3">
      <w:pPr>
        <w:pStyle w:val="ConsPlusNormal"/>
        <w:jc w:val="both"/>
        <w:rPr>
          <w:rFonts w:ascii="Times New Roman" w:hAnsi="Times New Roman" w:cs="Times New Roman"/>
          <w:sz w:val="28"/>
          <w:szCs w:val="28"/>
        </w:rPr>
      </w:pPr>
      <w:bookmarkStart w:id="0" w:name="_GoBack"/>
      <w:bookmarkEnd w:id="0"/>
    </w:p>
    <w:p w:rsidR="00D506F3" w:rsidRPr="00D506F3" w:rsidRDefault="00D506F3">
      <w:pPr>
        <w:pStyle w:val="ConsPlusNormal"/>
        <w:ind w:firstLine="540"/>
        <w:jc w:val="both"/>
        <w:rPr>
          <w:rFonts w:ascii="Times New Roman" w:hAnsi="Times New Roman" w:cs="Times New Roman"/>
          <w:sz w:val="28"/>
          <w:szCs w:val="28"/>
        </w:rPr>
      </w:pPr>
      <w:r w:rsidRPr="00D506F3">
        <w:rPr>
          <w:rFonts w:ascii="Times New Roman" w:hAnsi="Times New Roman" w:cs="Times New Roman"/>
          <w:sz w:val="28"/>
          <w:szCs w:val="28"/>
        </w:rPr>
        <w:t xml:space="preserve">1. </w:t>
      </w:r>
      <w:proofErr w:type="gramStart"/>
      <w:r w:rsidRPr="00D506F3">
        <w:rPr>
          <w:rFonts w:ascii="Times New Roman" w:hAnsi="Times New Roman" w:cs="Times New Roman"/>
          <w:sz w:val="28"/>
          <w:szCs w:val="28"/>
        </w:rPr>
        <w:t>Антитеррористическая комиссия в субъекте Российской Федерации (далее - Комиссия) является органом, образованным в целях координации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профилактике терроризма, а также по минимизации и (или) ликвидации последствий его проявлений.</w:t>
      </w:r>
      <w:proofErr w:type="gramEnd"/>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 xml:space="preserve">2. Комиссия в своей деятельности руководствуется </w:t>
      </w:r>
      <w:hyperlink r:id="rId6" w:history="1">
        <w:r w:rsidRPr="00D506F3">
          <w:rPr>
            <w:rFonts w:ascii="Times New Roman" w:hAnsi="Times New Roman" w:cs="Times New Roman"/>
            <w:color w:val="0000FF"/>
            <w:sz w:val="28"/>
            <w:szCs w:val="28"/>
          </w:rPr>
          <w:t>Конституцией</w:t>
        </w:r>
      </w:hyperlink>
      <w:r w:rsidRPr="00D506F3">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субъекта Российской Федерации, решениями Национального антитеррористического комитета, а также настоящим Положением.</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3. Руководителем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(председатель Комиссии).</w:t>
      </w:r>
    </w:p>
    <w:p w:rsidR="00D506F3" w:rsidRPr="00D506F3" w:rsidRDefault="00D506F3">
      <w:pPr>
        <w:pStyle w:val="ConsPlusNormal"/>
        <w:spacing w:before="220"/>
        <w:ind w:firstLine="540"/>
        <w:jc w:val="both"/>
        <w:rPr>
          <w:rFonts w:ascii="Times New Roman" w:hAnsi="Times New Roman" w:cs="Times New Roman"/>
          <w:sz w:val="28"/>
          <w:szCs w:val="28"/>
        </w:rPr>
      </w:pPr>
      <w:proofErr w:type="gramStart"/>
      <w:r w:rsidRPr="00D506F3">
        <w:rPr>
          <w:rFonts w:ascii="Times New Roman" w:hAnsi="Times New Roman" w:cs="Times New Roman"/>
          <w:sz w:val="28"/>
          <w:szCs w:val="28"/>
        </w:rPr>
        <w:t xml:space="preserve">В период исполнения обязанностей высшего должностного лица (руководителя высшего исполнительного органа государственной власти) субъекта Российской Федерации иным должностным лицом в соответствии с </w:t>
      </w:r>
      <w:hyperlink r:id="rId7" w:history="1">
        <w:r w:rsidRPr="00D506F3">
          <w:rPr>
            <w:rFonts w:ascii="Times New Roman" w:hAnsi="Times New Roman" w:cs="Times New Roman"/>
            <w:color w:val="0000FF"/>
            <w:sz w:val="28"/>
            <w:szCs w:val="28"/>
          </w:rPr>
          <w:t>пунктом 7.1 статьи 18</w:t>
        </w:r>
      </w:hyperlink>
      <w:r w:rsidRPr="00D506F3">
        <w:rPr>
          <w:rFonts w:ascii="Times New Roman" w:hAnsi="Times New Roman" w:cs="Times New Roman"/>
          <w:sz w:val="28"/>
          <w:szCs w:val="28"/>
        </w:rPr>
        <w:t xml:space="preserve"> или </w:t>
      </w:r>
      <w:hyperlink r:id="rId8" w:history="1">
        <w:r w:rsidRPr="00D506F3">
          <w:rPr>
            <w:rFonts w:ascii="Times New Roman" w:hAnsi="Times New Roman" w:cs="Times New Roman"/>
            <w:color w:val="0000FF"/>
            <w:sz w:val="28"/>
            <w:szCs w:val="28"/>
          </w:rPr>
          <w:t>пунктом 9.1 статьи 19</w:t>
        </w:r>
      </w:hyperlink>
      <w:r w:rsidRPr="00D506F3">
        <w:rPr>
          <w:rFonts w:ascii="Times New Roman" w:hAnsi="Times New Roman" w:cs="Times New Roman"/>
          <w:sz w:val="28"/>
          <w:szCs w:val="28"/>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им также исполняются обязанности председателя Комиссии.</w:t>
      </w:r>
      <w:proofErr w:type="gramEnd"/>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4. Основными задачами Комиссии являются:</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 xml:space="preserve">а) мониторинг политических, социально-экономических и иных процессов в субъекте Российской Федерации, оказывающих влияние на ситуацию в области противодействия терроризму, подготовка предложений Национальному антитеррористическому комитету по формированию государственной политики и </w:t>
      </w:r>
      <w:r w:rsidRPr="00D506F3">
        <w:rPr>
          <w:rFonts w:ascii="Times New Roman" w:hAnsi="Times New Roman" w:cs="Times New Roman"/>
          <w:sz w:val="28"/>
          <w:szCs w:val="28"/>
        </w:rPr>
        <w:lastRenderedPageBreak/>
        <w:t>совершенствованию нормативно-правового регулирования в области профилактики терроризма, минимизации и (или) ликвидации последствий его проявлений;</w:t>
      </w:r>
    </w:p>
    <w:p w:rsidR="00D506F3" w:rsidRPr="00D506F3" w:rsidRDefault="00D506F3">
      <w:pPr>
        <w:pStyle w:val="ConsPlusNormal"/>
        <w:spacing w:before="220"/>
        <w:ind w:firstLine="540"/>
        <w:jc w:val="both"/>
        <w:rPr>
          <w:rFonts w:ascii="Times New Roman" w:hAnsi="Times New Roman" w:cs="Times New Roman"/>
          <w:sz w:val="28"/>
          <w:szCs w:val="28"/>
        </w:rPr>
      </w:pPr>
      <w:proofErr w:type="gramStart"/>
      <w:r w:rsidRPr="00D506F3">
        <w:rPr>
          <w:rFonts w:ascii="Times New Roman" w:hAnsi="Times New Roman" w:cs="Times New Roman"/>
          <w:sz w:val="28"/>
          <w:szCs w:val="28"/>
        </w:rPr>
        <w:t>б) координация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профилактике терроризма, а также по минимизации и (или) ликвидации последствий его проявлений;</w:t>
      </w:r>
      <w:proofErr w:type="gramEnd"/>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в) информационное сопровождение деятельности по профилактике терроризма в субъекте Российской Федерации, а также по минимизации и (или) ликвидации последствий его проявлений.</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5. Комиссия осуществляет следующие основные функции: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а) в сфере мониторинга политических, социально-экономических и иных процессов в субъекте Российской Федерации, оказывающих влияние на ситуацию в области противодействия терроризму, подготовки предложений Национальному антитеррористическому комитету по формированию государственной политики и совершенствованию нормативно-правового регулирования в области профилактики терроризма, минимизации и (или) ликвидации последствий его проявлений:</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анализ причин и условий возникновения и распространения терроризма на территории субъекта Российской Федерации, разработка мер по их устранению;</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мониторинг террористических угроз и террористической активности в субъекте Российской Федерации, разработка мер по противодействию этим угрозам;</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подготовка предложений Национальному антитеррористическому комитету по совершенствованию нормативно-правового регулирования в области профилактики терроризма, минимизации и (или) ликвидации последствий его проявлений;</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подготовка докладов в аппарат Национального антитеррористического комитета о результатах деятельности Комиссии, а также предложений по совершенствованию деятельности в сфере профилактики терроризма, минимизации и (или) ликвидации последствий его проявлений;</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б) в сфере координации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профилактике терроризма, а также по минимизации и (или) ликвидации последствий его проявлений:</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анализ эффективности принимаемых территориальными органами федеральных органов исполнительной власти, органами исполнительной власти субъекта Российской Федерации и органами местного самоуправления мер по профилактике терроризма, а также минимизации и (или) ликвидации последствий его проявлений, разработка предложений по их совершенствованию;</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lastRenderedPageBreak/>
        <w:t>разработка и координация исполнения мер по профилактике терроризма на территории субъекта Российской Федерации, в том числе по противодействию распространению идеологии терроризма и обеспечению антитеррористической защищенности потенциальных объектов террористических посягательств, мест массового пребывания людей;</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разработка и координация исполнения мер по минимизации и (или) ликвидации последствий проявлений терроризма на территории субъекта Российской Федерации;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организация взаимодействия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с общественными объединениями и религиозными организациями, другими институтами гражданского общества и гражданами, а также привлечение их к участию в противодействии терроризму;</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организация подготовки проектов и реализации государственных программ, планов и иных документов субъекта Российской Федерации по профилактике терроризма, а также минимизации и (или) ликвидации последствий его проявлений;</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 xml:space="preserve">осуществление </w:t>
      </w:r>
      <w:proofErr w:type="gramStart"/>
      <w:r w:rsidRPr="00D506F3">
        <w:rPr>
          <w:rFonts w:ascii="Times New Roman" w:hAnsi="Times New Roman" w:cs="Times New Roman"/>
          <w:sz w:val="28"/>
          <w:szCs w:val="28"/>
        </w:rPr>
        <w:t>контроля за</w:t>
      </w:r>
      <w:proofErr w:type="gramEnd"/>
      <w:r w:rsidRPr="00D506F3">
        <w:rPr>
          <w:rFonts w:ascii="Times New Roman" w:hAnsi="Times New Roman" w:cs="Times New Roman"/>
          <w:sz w:val="28"/>
          <w:szCs w:val="28"/>
        </w:rPr>
        <w:t xml:space="preserve"> исполнением решений Комиссии;</w:t>
      </w:r>
    </w:p>
    <w:p w:rsidR="00D506F3" w:rsidRPr="00D506F3" w:rsidRDefault="00D506F3">
      <w:pPr>
        <w:pStyle w:val="ConsPlusNormal"/>
        <w:spacing w:before="220"/>
        <w:ind w:firstLine="540"/>
        <w:jc w:val="both"/>
        <w:rPr>
          <w:rFonts w:ascii="Times New Roman" w:hAnsi="Times New Roman" w:cs="Times New Roman"/>
          <w:sz w:val="28"/>
          <w:szCs w:val="28"/>
        </w:rPr>
      </w:pPr>
      <w:proofErr w:type="gramStart"/>
      <w:r w:rsidRPr="00D506F3">
        <w:rPr>
          <w:rFonts w:ascii="Times New Roman" w:hAnsi="Times New Roman" w:cs="Times New Roman"/>
          <w:sz w:val="28"/>
          <w:szCs w:val="28"/>
        </w:rPr>
        <w:t>координация деятельности антитеррористических комиссий, сформированных на территориях муниципальных образований субъекта Российской Федерации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Комиссии (далее - антитеррористические комиссии муниципальных образований);</w:t>
      </w:r>
      <w:proofErr w:type="gramEnd"/>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методическое обеспечение и контроль деятельности антитеррористических комиссий муниципальных образований;</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организация обучения сотрудников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отвечающих за организацию в указанных органах мероприятий по профилактике терроризма, а также по минимизации и (или) ликвидации последствий его проявлений;</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в) информационное сопровождение деятельности по профилактике терроризма в субъекте Российской Федерации, а также по минимизации и (или) ликвидации последствий его проявлений:</w:t>
      </w:r>
    </w:p>
    <w:p w:rsidR="00D506F3" w:rsidRPr="00D506F3" w:rsidRDefault="00D506F3">
      <w:pPr>
        <w:pStyle w:val="ConsPlusNormal"/>
        <w:spacing w:before="220"/>
        <w:ind w:firstLine="540"/>
        <w:jc w:val="both"/>
        <w:rPr>
          <w:rFonts w:ascii="Times New Roman" w:hAnsi="Times New Roman" w:cs="Times New Roman"/>
          <w:sz w:val="28"/>
          <w:szCs w:val="28"/>
        </w:rPr>
      </w:pPr>
      <w:proofErr w:type="gramStart"/>
      <w:r w:rsidRPr="00D506F3">
        <w:rPr>
          <w:rFonts w:ascii="Times New Roman" w:hAnsi="Times New Roman" w:cs="Times New Roman"/>
          <w:sz w:val="28"/>
          <w:szCs w:val="28"/>
        </w:rPr>
        <w:lastRenderedPageBreak/>
        <w:t>своевременное информирование населения через средства массовой информации о мерах по профилактике терроризма, минимизации и (или) ликвидации последствий его проявлений, а также о принятии председателем Национального антитеррористического комитета или председателем Комиссии решений об установлении, изменении или отмене уровней террористической опасности, сроках, на которые они устанавливаются, о границах участка территории субъекта Российской Федерации (об объекте), в пределах которого (на котором) они устанавливаются;</w:t>
      </w:r>
      <w:proofErr w:type="gramEnd"/>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 xml:space="preserve">обеспечение согласованности позиций территориальных органов федеральных органов исполнительной власти, органов исполнительной власти субъекта Российской Федерации, иных государственных органов и органов местного самоуправления при взаимодействии со средствами массовой информации по вопросам, </w:t>
      </w:r>
      <w:proofErr w:type="gramStart"/>
      <w:r w:rsidRPr="00D506F3">
        <w:rPr>
          <w:rFonts w:ascii="Times New Roman" w:hAnsi="Times New Roman" w:cs="Times New Roman"/>
          <w:sz w:val="28"/>
          <w:szCs w:val="28"/>
        </w:rPr>
        <w:t>касающимся</w:t>
      </w:r>
      <w:proofErr w:type="gramEnd"/>
      <w:r w:rsidRPr="00D506F3">
        <w:rPr>
          <w:rFonts w:ascii="Times New Roman" w:hAnsi="Times New Roman" w:cs="Times New Roman"/>
          <w:sz w:val="28"/>
          <w:szCs w:val="28"/>
        </w:rPr>
        <w:t xml:space="preserve"> освещения мер по профилактике терроризма, минимизации и (или) ликвидации последствий его проявлений;</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 xml:space="preserve">размещение в </w:t>
      </w:r>
      <w:proofErr w:type="gramStart"/>
      <w:r w:rsidRPr="00D506F3">
        <w:rPr>
          <w:rFonts w:ascii="Times New Roman" w:hAnsi="Times New Roman" w:cs="Times New Roman"/>
          <w:sz w:val="28"/>
          <w:szCs w:val="28"/>
        </w:rPr>
        <w:t>средствах</w:t>
      </w:r>
      <w:proofErr w:type="gramEnd"/>
      <w:r w:rsidRPr="00D506F3">
        <w:rPr>
          <w:rFonts w:ascii="Times New Roman" w:hAnsi="Times New Roman" w:cs="Times New Roman"/>
          <w:sz w:val="28"/>
          <w:szCs w:val="28"/>
        </w:rPr>
        <w:t xml:space="preserve"> массовой информации и информационно-телекоммуникационной сети "Интернет" материалов о деятельности Комиссии.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6. Комиссия для решения возложенных на нее задач имеет право:</w:t>
      </w:r>
    </w:p>
    <w:p w:rsidR="00D506F3" w:rsidRPr="00D506F3" w:rsidRDefault="00D506F3">
      <w:pPr>
        <w:pStyle w:val="ConsPlusNormal"/>
        <w:spacing w:before="220"/>
        <w:ind w:firstLine="540"/>
        <w:jc w:val="both"/>
        <w:rPr>
          <w:rFonts w:ascii="Times New Roman" w:hAnsi="Times New Roman" w:cs="Times New Roman"/>
          <w:sz w:val="28"/>
          <w:szCs w:val="28"/>
        </w:rPr>
      </w:pPr>
      <w:proofErr w:type="gramStart"/>
      <w:r w:rsidRPr="00D506F3">
        <w:rPr>
          <w:rFonts w:ascii="Times New Roman" w:hAnsi="Times New Roman" w:cs="Times New Roman"/>
          <w:sz w:val="28"/>
          <w:szCs w:val="28"/>
        </w:rPr>
        <w:t>а) принимать решения по вопросам, отнесенным к ее компетенции;</w:t>
      </w:r>
      <w:proofErr w:type="gramEnd"/>
    </w:p>
    <w:p w:rsidR="00D506F3" w:rsidRPr="00D506F3" w:rsidRDefault="00D506F3">
      <w:pPr>
        <w:pStyle w:val="ConsPlusNormal"/>
        <w:spacing w:before="220"/>
        <w:ind w:firstLine="540"/>
        <w:jc w:val="both"/>
        <w:rPr>
          <w:rFonts w:ascii="Times New Roman" w:hAnsi="Times New Roman" w:cs="Times New Roman"/>
          <w:sz w:val="28"/>
          <w:szCs w:val="28"/>
        </w:rPr>
      </w:pPr>
      <w:proofErr w:type="gramStart"/>
      <w:r w:rsidRPr="00D506F3">
        <w:rPr>
          <w:rFonts w:ascii="Times New Roman" w:hAnsi="Times New Roman" w:cs="Times New Roman"/>
          <w:sz w:val="28"/>
          <w:szCs w:val="28"/>
        </w:rPr>
        <w:t>б) запрашивать и получать в установленном порядке от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ее компетенции;</w:t>
      </w:r>
      <w:proofErr w:type="gramEnd"/>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в) создавать рабочие органы для изучения вопросов, касающихся профилактики терроризма, минимизации и (или) ликвидации последствий его проявлений;</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г) привлекать для участия в работе Комиссии должностных лиц и специалистов территориальных органов федеральных органов исполнительной власти, органов исполнительной власти субъекта Российской Федерации, иных государственных органов и органов местного самоуправления, а также представителей общественных объединений и организаций (с их согласия);</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 xml:space="preserve">д) </w:t>
      </w:r>
      <w:proofErr w:type="gramStart"/>
      <w:r w:rsidRPr="00D506F3">
        <w:rPr>
          <w:rFonts w:ascii="Times New Roman" w:hAnsi="Times New Roman" w:cs="Times New Roman"/>
          <w:sz w:val="28"/>
          <w:szCs w:val="28"/>
        </w:rPr>
        <w:t>признан</w:t>
      </w:r>
      <w:proofErr w:type="gramEnd"/>
      <w:r w:rsidRPr="00D506F3">
        <w:rPr>
          <w:rFonts w:ascii="Times New Roman" w:hAnsi="Times New Roman" w:cs="Times New Roman"/>
          <w:sz w:val="28"/>
          <w:szCs w:val="28"/>
        </w:rPr>
        <w:t xml:space="preserve"> утратившим силу;</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е) организовывать контроль исполнения принятых Комиссией решений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антитеррористическими комиссиями муниципальных образований, общественными объединениями и организациями;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 xml:space="preserve">ж) вносить в установленном </w:t>
      </w:r>
      <w:proofErr w:type="gramStart"/>
      <w:r w:rsidRPr="00D506F3">
        <w:rPr>
          <w:rFonts w:ascii="Times New Roman" w:hAnsi="Times New Roman" w:cs="Times New Roman"/>
          <w:sz w:val="28"/>
          <w:szCs w:val="28"/>
        </w:rPr>
        <w:t>порядке</w:t>
      </w:r>
      <w:proofErr w:type="gramEnd"/>
      <w:r w:rsidRPr="00D506F3">
        <w:rPr>
          <w:rFonts w:ascii="Times New Roman" w:hAnsi="Times New Roman" w:cs="Times New Roman"/>
          <w:sz w:val="28"/>
          <w:szCs w:val="28"/>
        </w:rPr>
        <w:t xml:space="preserve"> предложения по вопросам, требующим решения Президента Российской Федерации, Правительства Российской Федерации </w:t>
      </w:r>
      <w:r w:rsidRPr="00D506F3">
        <w:rPr>
          <w:rFonts w:ascii="Times New Roman" w:hAnsi="Times New Roman" w:cs="Times New Roman"/>
          <w:sz w:val="28"/>
          <w:szCs w:val="28"/>
        </w:rPr>
        <w:lastRenderedPageBreak/>
        <w:t>и Национального антитеррористического комитета.</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7. Комиссия строит свою работу во взаимодействии с оперативным штабом в субъекте Российской Федерации и оперативными штабами в морских районах (бассейнах).</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8. Комиссия осуществляет свою деятельность на плановой основе в соответствии с регламентом, утверждаемым председателем Национального антитеррористического комитета.</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9. Комиссия информирует аппарат Национального антитеррористического комитета по итогам своей деятельности за полугодие и год.</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10. Решения Комиссии, принятые в пределах ее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субъекте Российской Федерации.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11. Для реализации решений Комиссии могут подготавливаться проекты правовых актов высшего должностного лица (руководителя высшего исполнительного органа государственной власти) субъекта Российской Федерации.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12. Территориальные органы федеральных органов исполнительной власти, органы исполнительной власти субъекта Российской Федерации, представители которых входят в состав Комиссии, могут принимать акты (совместные акты) для реализации решений Комиссии.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13. Организационное и материально-техническое обеспечение деятельности Комиссии организуется высшим должностным лицом (руководителем высшего исполнительного органа государственной власти) субъекта Российской Федерации.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Для этих целей высшее должностное лицо (руководитель высшего исполнительного органа государственной власти) субъекта Российской Федерации (председатель Комиссии) в пределах своей компетенции определяет (или создает вновь) структурное подразделение органа исполнительной власти субъекта Российской Федерации (аппарат Комиссии), а также назначает должностное лицо (руководителя аппарата Комиссии), ответственное за организацию этой работы.</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Типовое положение об аппарате Комиссии утверждается председателем Национального антитеррористического комитета.</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14. Информационно-аналитическое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органы исполнительной власти субъекта Российской Федерации, представители которых входят в состав Комиссии. Меры по организации указанной деятельности разрабатывает аппарат Комиссии.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 xml:space="preserve">15. Доступ средств массовой информации к сведениям о деятельности </w:t>
      </w:r>
      <w:r w:rsidRPr="00D506F3">
        <w:rPr>
          <w:rFonts w:ascii="Times New Roman" w:hAnsi="Times New Roman" w:cs="Times New Roman"/>
          <w:sz w:val="28"/>
          <w:szCs w:val="28"/>
        </w:rPr>
        <w:lastRenderedPageBreak/>
        <w:t>Комиссии определяется законодательством о средствах массовой информации.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16. Председатель Комиссии: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организует деятельность Комиссии;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ведет заседания Комиссии, подписывает протоколы заседаний Комиссии;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осуществляет от имени Комиссии взаимодействие с территориальными органами федеральных органов исполнительной власти, органами государственной власти субъекта Российской Федерации, иными государственными органами, органами местного самоуправления, общественными объединениями и организациями;</w:t>
      </w:r>
    </w:p>
    <w:p w:rsidR="00D506F3" w:rsidRPr="00D506F3" w:rsidRDefault="00D506F3">
      <w:pPr>
        <w:pStyle w:val="ConsPlusNormal"/>
        <w:spacing w:before="220"/>
        <w:ind w:firstLine="540"/>
        <w:jc w:val="both"/>
        <w:rPr>
          <w:rFonts w:ascii="Times New Roman" w:hAnsi="Times New Roman" w:cs="Times New Roman"/>
          <w:sz w:val="28"/>
          <w:szCs w:val="28"/>
        </w:rPr>
      </w:pPr>
      <w:proofErr w:type="gramStart"/>
      <w:r w:rsidRPr="00D506F3">
        <w:rPr>
          <w:rFonts w:ascii="Times New Roman" w:hAnsi="Times New Roman" w:cs="Times New Roman"/>
          <w:sz w:val="28"/>
          <w:szCs w:val="28"/>
        </w:rPr>
        <w:t>принимает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по согласованию с руководителем территориального органа безопасности в соответствующем субъекте Российской Федерации, а также незамедлительно информирует о принятом решении председателя Национального антитеррористического комитета;</w:t>
      </w:r>
      <w:proofErr w:type="gramEnd"/>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вносит представление председателю Национального антитеррористического комитета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принимает решения о формировании антитеррористических комиссий муниципальных образований, утверждает положение об антитеррористической комиссии муниципального образования, ее регламент и состав по должностям.</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 xml:space="preserve">17. </w:t>
      </w:r>
      <w:proofErr w:type="gramStart"/>
      <w:r w:rsidRPr="00D506F3">
        <w:rPr>
          <w:rFonts w:ascii="Times New Roman" w:hAnsi="Times New Roman" w:cs="Times New Roman"/>
          <w:sz w:val="28"/>
          <w:szCs w:val="28"/>
        </w:rPr>
        <w:t>признан</w:t>
      </w:r>
      <w:proofErr w:type="gramEnd"/>
      <w:r w:rsidRPr="00D506F3">
        <w:rPr>
          <w:rFonts w:ascii="Times New Roman" w:hAnsi="Times New Roman" w:cs="Times New Roman"/>
          <w:sz w:val="28"/>
          <w:szCs w:val="28"/>
        </w:rPr>
        <w:t xml:space="preserve"> утратившим силу;</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18. Руководитель аппарата Комиссии (должностное лицо, на которое возложены функции руководителя аппарата Комиссии):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организует работу аппарата Комиссии;</w:t>
      </w:r>
    </w:p>
    <w:p w:rsidR="00D506F3" w:rsidRPr="00D506F3" w:rsidRDefault="00D506F3">
      <w:pPr>
        <w:pStyle w:val="ConsPlusNormal"/>
        <w:spacing w:before="220"/>
        <w:ind w:firstLine="540"/>
        <w:jc w:val="both"/>
        <w:rPr>
          <w:rFonts w:ascii="Times New Roman" w:hAnsi="Times New Roman" w:cs="Times New Roman"/>
          <w:sz w:val="28"/>
          <w:szCs w:val="28"/>
        </w:rPr>
      </w:pPr>
      <w:proofErr w:type="gramStart"/>
      <w:r w:rsidRPr="00D506F3">
        <w:rPr>
          <w:rFonts w:ascii="Times New Roman" w:hAnsi="Times New Roman" w:cs="Times New Roman"/>
          <w:sz w:val="28"/>
          <w:szCs w:val="28"/>
        </w:rPr>
        <w:t xml:space="preserve">обеспечивает взаимодействие Комиссии с аппаратом Национального антитеррористического комитета, аппаратами оперативных штабов в субъекте Российской Федерации и в морском районе (бассейне), аппаратом полномочного представителя Президента Российской Федерации в федеральном округе, аппаратами антитеррористических комиссий в субъектах Российской Федерации, антитеррористическими комиссиями муниципальных образований субъекта Российской Федерации, территориальными органами федеральных органов исполнительной власти, органами исполнительной власти субъекта Российской </w:t>
      </w:r>
      <w:r w:rsidRPr="00D506F3">
        <w:rPr>
          <w:rFonts w:ascii="Times New Roman" w:hAnsi="Times New Roman" w:cs="Times New Roman"/>
          <w:sz w:val="28"/>
          <w:szCs w:val="28"/>
        </w:rPr>
        <w:lastRenderedPageBreak/>
        <w:t>Федерации, органами местного самоуправления, организациями (в</w:t>
      </w:r>
      <w:proofErr w:type="gramEnd"/>
      <w:r w:rsidRPr="00D506F3">
        <w:rPr>
          <w:rFonts w:ascii="Times New Roman" w:hAnsi="Times New Roman" w:cs="Times New Roman"/>
          <w:sz w:val="28"/>
          <w:szCs w:val="28"/>
        </w:rPr>
        <w:t xml:space="preserve"> том числе средствами массовой информации) и общественными объединениями.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19. Члены Комиссии обязаны:</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 xml:space="preserve">организовать в </w:t>
      </w:r>
      <w:proofErr w:type="gramStart"/>
      <w:r w:rsidRPr="00D506F3">
        <w:rPr>
          <w:rFonts w:ascii="Times New Roman" w:hAnsi="Times New Roman" w:cs="Times New Roman"/>
          <w:sz w:val="28"/>
          <w:szCs w:val="28"/>
        </w:rPr>
        <w:t>рамках</w:t>
      </w:r>
      <w:proofErr w:type="gramEnd"/>
      <w:r w:rsidRPr="00D506F3">
        <w:rPr>
          <w:rFonts w:ascii="Times New Roman" w:hAnsi="Times New Roman" w:cs="Times New Roman"/>
          <w:sz w:val="28"/>
          <w:szCs w:val="28"/>
        </w:rPr>
        <w:t xml:space="preserve"> своих должностных полномочий выполнение решений Комиссии;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выполнять требования правовых актов, регламентирующих деятельность Комиссии;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 xml:space="preserve">определять в </w:t>
      </w:r>
      <w:proofErr w:type="gramStart"/>
      <w:r w:rsidRPr="00D506F3">
        <w:rPr>
          <w:rFonts w:ascii="Times New Roman" w:hAnsi="Times New Roman" w:cs="Times New Roman"/>
          <w:sz w:val="28"/>
          <w:szCs w:val="28"/>
        </w:rPr>
        <w:t>пределах</w:t>
      </w:r>
      <w:proofErr w:type="gramEnd"/>
      <w:r w:rsidRPr="00D506F3">
        <w:rPr>
          <w:rFonts w:ascii="Times New Roman" w:hAnsi="Times New Roman" w:cs="Times New Roman"/>
          <w:sz w:val="28"/>
          <w:szCs w:val="28"/>
        </w:rPr>
        <w:t xml:space="preserve">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Комиссией и ее аппаратом.</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20. Члены Комиссии имеют право:</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голосовать на заседаниях Комиссии;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знакомиться с документами и материалами Комиссии, непосредственно касающимися ее деятельности;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взаимодействовать с руководителем аппарата Комиссии;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привлекать по согласованию с председателем Комиссии, в установленном порядке сотрудников и специалистов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и организаций к экспертной, аналитической и иной работе, связанной с деятельностью Комиссии;</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 xml:space="preserve">излагать в </w:t>
      </w:r>
      <w:proofErr w:type="gramStart"/>
      <w:r w:rsidRPr="00D506F3">
        <w:rPr>
          <w:rFonts w:ascii="Times New Roman" w:hAnsi="Times New Roman" w:cs="Times New Roman"/>
          <w:sz w:val="28"/>
          <w:szCs w:val="28"/>
        </w:rPr>
        <w:t>случае</w:t>
      </w:r>
      <w:proofErr w:type="gramEnd"/>
      <w:r w:rsidRPr="00D506F3">
        <w:rPr>
          <w:rFonts w:ascii="Times New Roman" w:hAnsi="Times New Roman" w:cs="Times New Roman"/>
          <w:sz w:val="28"/>
          <w:szCs w:val="28"/>
        </w:rPr>
        <w:t xml:space="preserve">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rsidR="00D506F3" w:rsidRPr="00D506F3" w:rsidRDefault="00D506F3">
      <w:pPr>
        <w:pStyle w:val="ConsPlusNormal"/>
        <w:spacing w:before="220"/>
        <w:ind w:firstLine="540"/>
        <w:jc w:val="both"/>
        <w:rPr>
          <w:rFonts w:ascii="Times New Roman" w:hAnsi="Times New Roman" w:cs="Times New Roman"/>
          <w:sz w:val="28"/>
          <w:szCs w:val="28"/>
        </w:rPr>
      </w:pPr>
      <w:r w:rsidRPr="00D506F3">
        <w:rPr>
          <w:rFonts w:ascii="Times New Roman" w:hAnsi="Times New Roman" w:cs="Times New Roman"/>
          <w:sz w:val="28"/>
          <w:szCs w:val="28"/>
        </w:rPr>
        <w:t>21. Комиссия имеет бланк со своим наименованием.</w:t>
      </w:r>
    </w:p>
    <w:p w:rsidR="00D506F3" w:rsidRDefault="00D506F3">
      <w:pPr>
        <w:pStyle w:val="ConsPlusNormal"/>
        <w:jc w:val="both"/>
      </w:pPr>
    </w:p>
    <w:p w:rsidR="00D506F3" w:rsidRDefault="00D506F3">
      <w:pPr>
        <w:pStyle w:val="ConsPlusNormal"/>
        <w:jc w:val="both"/>
      </w:pPr>
    </w:p>
    <w:p w:rsidR="00D506F3" w:rsidRDefault="00D506F3">
      <w:pPr>
        <w:pStyle w:val="ConsPlusNormal"/>
        <w:pBdr>
          <w:top w:val="single" w:sz="6" w:space="0" w:color="auto"/>
        </w:pBdr>
        <w:spacing w:before="100" w:after="100"/>
        <w:jc w:val="both"/>
        <w:rPr>
          <w:sz w:val="2"/>
          <w:szCs w:val="2"/>
        </w:rPr>
      </w:pPr>
    </w:p>
    <w:p w:rsidR="008C21E1" w:rsidRDefault="008C21E1"/>
    <w:sectPr w:rsidR="008C21E1" w:rsidSect="00D506F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F3"/>
    <w:rsid w:val="008C21E1"/>
    <w:rsid w:val="00D5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6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6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2D9BA23941F48054AB94910E662CC43E7A5C4566864A7E7169CDB93E80CDAB485A55ABD0A9F7F8F92DF1BFC1307010DC9612A7B07FE691zE11M" TargetMode="External"/><Relationship Id="rId3" Type="http://schemas.openxmlformats.org/officeDocument/2006/relationships/settings" Target="settings.xml"/><Relationship Id="rId7" Type="http://schemas.openxmlformats.org/officeDocument/2006/relationships/hyperlink" Target="consultantplus://offline/ref=472D9BA23941F48054AB94910E662CC43E7A5C4566864A7E7169CDB93E80CDAB485A55ABD0A9F7F8FB2DF1BFC1307010DC9612A7B07FE691zE11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72D9BA23941F48054AB94910E662CC43F715B496CD11D7C203CC3BC36D097BB5E1359ADCEA8F0E1FD26A4zE17M"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2468</Words>
  <Characters>14071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Антитеррор_1</dc:creator>
  <cp:lastModifiedBy>Антитеррор_1</cp:lastModifiedBy>
  <cp:revision>1</cp:revision>
  <dcterms:created xsi:type="dcterms:W3CDTF">2019-10-17T12:53:00Z</dcterms:created>
  <dcterms:modified xsi:type="dcterms:W3CDTF">2019-10-17T12:55:00Z</dcterms:modified>
</cp:coreProperties>
</file>